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B8E" w:rsidRPr="00F564BA" w:rsidRDefault="00365B8E" w:rsidP="00365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6-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8E24BD">
        <w:rPr>
          <w:rFonts w:ascii="Times New Roman" w:hAnsi="Times New Roman" w:cs="Times New Roman"/>
          <w:b/>
          <w:sz w:val="24"/>
          <w:szCs w:val="24"/>
          <w:lang w:val="kk-KZ"/>
        </w:rPr>
        <w:t>уйғур әдәбияти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 өз алдиға иш плани</w:t>
      </w:r>
    </w:p>
    <w:p w:rsidR="00365B8E" w:rsidRPr="00F564BA" w:rsidRDefault="00365B8E" w:rsidP="00365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5B8E" w:rsidRPr="00F564BA" w:rsidRDefault="00365B8E" w:rsidP="00365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365B8E" w:rsidRPr="00F564BA" w:rsidRDefault="00365B8E" w:rsidP="00365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0 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(6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365B8E" w:rsidRPr="00F564BA" w:rsidRDefault="00365B8E" w:rsidP="00365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F564BA">
        <w:rPr>
          <w:rFonts w:ascii="Times New Roman" w:hAnsi="Times New Roman" w:cs="Times New Roman"/>
          <w:b/>
          <w:bCs/>
          <w:sz w:val="24"/>
          <w:szCs w:val="24"/>
          <w:lang w:val="kk-KZ"/>
        </w:rPr>
        <w:t>Оғлум билән көрүшүш</w:t>
      </w:r>
    </w:p>
    <w:p w:rsidR="00365B8E" w:rsidRPr="00F564BA" w:rsidRDefault="00365B8E" w:rsidP="00365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Мәх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сити (оқуғучиға қаритилған): </w:t>
      </w:r>
      <w:r w:rsidRPr="008E24BD">
        <w:rPr>
          <w:rFonts w:ascii="Times New Roman" w:hAnsi="Times New Roman" w:cs="Times New Roman"/>
          <w:sz w:val="24"/>
          <w:szCs w:val="24"/>
          <w:lang w:val="kk-KZ"/>
        </w:rPr>
        <w:t>Чиңғиз Айтматовниң «Оғлум билән көрүшүш» һекайисидин парчини оқуп үгинишиңиз лазим.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365B8E" w:rsidRPr="00F564BA" w:rsidRDefault="00365B8E" w:rsidP="00365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365B8E" w:rsidRPr="00F564BA" w:rsidRDefault="00365B8E" w:rsidP="00365B8E">
      <w:pPr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Сапаралы билән учришиши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.</w:t>
      </w:r>
    </w:p>
    <w:p w:rsidR="00365B8E" w:rsidRDefault="00365B8E" w:rsidP="00365B8E">
      <w:pPr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Йеқинла йәрдин аңланған атларниң аяқ тавуши Чордонни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ойлиридин сәгитти. Йоған йорға ат мингән бир киши дөңгә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көтирилмәктә. Бу хошна йезиниң бовийи Сапаралы болуп, улар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бир-бирини яхши тонуматти, арилап той-төкүн, нәзир-чирақларда  учришип  қалғанда течлиқ соришип қоюшатти,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халас. Еһтимал,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Сапаралы қаяққиду меһманға атланған болса керәк. Униң үстидә йеңи чибәрқут чапан, путиға калач-мәсә, бешида йәлпүлдигән түлкә тумақ вә қолида қизил тевилға саплиқ қамчиси бар.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</w:p>
    <w:p w:rsidR="00365B8E" w:rsidRPr="00F564BA" w:rsidRDefault="00365B8E" w:rsidP="00365B8E">
      <w:pPr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– Һәй, төмүрчи, сән немә ойлинип қалдиң? – дәп достлуқ қияпәт билән униңға қаттиқ вақирап, Сапаралы етиниң тизгинини өзигә тартти.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Раст, бир чағларда Чордон төмүрчи еди...</w:t>
      </w:r>
    </w:p>
    <w:p w:rsidR="00365B8E" w:rsidRPr="00F564BA" w:rsidRDefault="00365B8E" w:rsidP="00365B8E">
      <w:pPr>
        <w:autoSpaceDE w:val="0"/>
        <w:autoSpaceDN w:val="0"/>
        <w:adjustRightInd w:val="0"/>
        <w:spacing w:after="0" w:line="240" w:lineRule="auto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Чордон бовайниң ойлири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.</w:t>
      </w:r>
    </w:p>
    <w:p w:rsidR="00365B8E" w:rsidRPr="00F564BA" w:rsidRDefault="00365B8E" w:rsidP="00365B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Сапаралы хелә узап кәткәндин кейин, Чордон йәнә бираз вақит ойға чөмүп турди, андин кейин сиқимини ечип, насвайни йәргә төкүвәттидә, йенип һарвуси тәрәпкә маңди.</w:t>
      </w:r>
    </w:p>
    <w:p w:rsidR="00365B8E" w:rsidRPr="00F564BA" w:rsidRDefault="00365B8E" w:rsidP="00365B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У беши саңгилиған һалда аста меңип кәлмәктә. «Мән немә қилип қойдум, әқлимдин аздимму!» – дәп гудуңлап келип, йолниң оттуриға тохтап, хиялға чөмгән һалда өп-чөрисигә сәп салди, қушлар топи учуп кәткән кәң-таша етиз асминиға узақ қарап: «Яқ, мениң оғлум бар, мениң оғлум тирик», – дәп пичирлиди. Андин туюқсизла ечинишлиқ аһаңда: «Мениң оғлум бар, бар, мәнму оғлумниң қешиға баримән, мән уни көримән, көримән!»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 xml:space="preserve"> – дәп вақиравәтти вә қайтидин җимип қалди. Йол бойи йезиға йетип кәлгичила Чордон өзини мундақ қайғуруверишқа болмайдиғанлиғи тоғрилиқ җемилиди. Өткәнни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қайтуривелишқа болмайду, шундиму әшу авулға бериш үмүти униң жүригидә оттәк янған еди. Шундақ болушиму муқәррәр. Бу отниң униң жүригидә янғиниға көп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жиллар болған...</w:t>
      </w:r>
    </w:p>
    <w:p w:rsidR="00365B8E" w:rsidRPr="00F564BA" w:rsidRDefault="00365B8E" w:rsidP="00365B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F564BA">
        <w:rPr>
          <w:rFonts w:ascii="SchoolBookNewDKza" w:hAnsi="SchoolBookNewDKza" w:cs="SchoolBookNewDKza"/>
          <w:sz w:val="24"/>
          <w:szCs w:val="24"/>
          <w:lang w:val="kk-KZ"/>
        </w:rPr>
        <w:t>У пат-патла оғлиниң армиягә меңишиниң алдидики ахирқи күнлирини өткүзгән йәрлиригә тазим қилип келишни ойлатти вә арман қилатти. Әнди Сапаралы билән учришиш болса, униң тәсадипи бир учқуни болуп қалди.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Мана әнди Чордонниң дилида һечқандақ һөкүмгә беқинмай оғли тириливатмақта, жиллар ғәлитила арилишип кәтти, арзуси – һәқиқәткә, фантазияси реаллиққа айланди. У,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мәсилән, авулға йетип кәлгәндә, уни оғли қандақ қарши алиду,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улар немә тоғрилиқ сөзлишиду. Оғли хошал болуп: «Дада, ахир мана кәлдиңму!» – дәп униң йениға келишини көз алдиға кәлтүрди. «Кәлдим, кәлдим, җеним балам, өзәң саламәтмусән, задила өзгәрмәпсән.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F564BA">
        <w:rPr>
          <w:rFonts w:ascii="SchoolBookNewDKza" w:hAnsi="SchoolBookNewDKza" w:cs="SchoolBookNewDKza"/>
          <w:sz w:val="24"/>
          <w:szCs w:val="24"/>
          <w:lang w:val="kk-KZ"/>
        </w:rPr>
        <w:t>Мән болсам өзәң көрүп турисән, қеридим».</w:t>
      </w:r>
    </w:p>
    <w:p w:rsidR="00365B8E" w:rsidRDefault="00365B8E" w:rsidP="00365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5B8E" w:rsidRPr="00F564BA" w:rsidRDefault="00365B8E" w:rsidP="00365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Дәрисли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к  «Уйғур әдәбияти». 6-синип. Р.Йүсүпов, Р.Идилова, 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112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118-бәтләр.</w:t>
      </w:r>
    </w:p>
    <w:p w:rsidR="00365B8E" w:rsidRPr="00F564BA" w:rsidRDefault="00365B8E" w:rsidP="00365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564BA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тапшурмилар:</w:t>
      </w:r>
    </w:p>
    <w:p w:rsidR="00365B8E" w:rsidRPr="00F564BA" w:rsidRDefault="00365B8E" w:rsidP="00365B8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564BA">
        <w:rPr>
          <w:rFonts w:ascii="Times New Roman" w:hAnsi="Times New Roman" w:cs="Times New Roman"/>
          <w:sz w:val="24"/>
          <w:szCs w:val="24"/>
          <w:lang w:val="kk-KZ"/>
        </w:rPr>
        <w:t>Әсәр қәһримани Чордон бовайға тәриплимә бериңлар.</w:t>
      </w:r>
    </w:p>
    <w:p w:rsidR="00365B8E" w:rsidRPr="00F564BA" w:rsidRDefault="00365B8E" w:rsidP="00365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F564BA">
        <w:rPr>
          <w:rFonts w:ascii="Times New Roman" w:hAnsi="Times New Roman" w:cs="Times New Roman"/>
          <w:sz w:val="24"/>
          <w:szCs w:val="24"/>
          <w:lang w:val="kk-KZ"/>
        </w:rPr>
        <w:t>Чордон бовайиң қилған һәрикитини силәр қандақ чүшәндүрисиләр? Дәлил билән йезиңлар.</w:t>
      </w:r>
    </w:p>
    <w:p w:rsidR="00365B8E" w:rsidRPr="00F564BA" w:rsidRDefault="00365B8E" w:rsidP="00365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4BA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F564BA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F564BA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F564BA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әвәтиң.</w:t>
      </w:r>
    </w:p>
    <w:p w:rsidR="00365B8E" w:rsidRPr="00F564BA" w:rsidRDefault="00365B8E" w:rsidP="00365B8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65B8E" w:rsidRPr="00F564BA" w:rsidRDefault="00365B8E" w:rsidP="00365B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sz w:val="24"/>
          <w:szCs w:val="24"/>
          <w:lang w:val="kk-KZ"/>
        </w:rPr>
        <w:t>Түзгүчи: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F564BA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Савутова М.М.</w:t>
      </w:r>
    </w:p>
    <w:p w:rsidR="00365B8E" w:rsidRPr="00F564BA" w:rsidRDefault="00365B8E" w:rsidP="00365B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564BA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365B8E" w:rsidRDefault="00365B8E">
      <w:pPr>
        <w:rPr>
          <w:lang w:val="kk-KZ"/>
        </w:rPr>
      </w:pPr>
      <w:r w:rsidRPr="00F564BA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ББЙТШИММниң қоллап- қувәтлиши  билән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тәйярланди.</w:t>
      </w:r>
      <w:bookmarkStart w:id="0" w:name="_GoBack"/>
      <w:bookmarkEnd w:id="0"/>
    </w:p>
    <w:sectPr w:rsidR="00BB5CA7" w:rsidRPr="00365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NewDKza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658"/>
    <w:rsid w:val="00030863"/>
    <w:rsid w:val="00064CC7"/>
    <w:rsid w:val="00116EF5"/>
    <w:rsid w:val="00332420"/>
    <w:rsid w:val="00365B8E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952658"/>
    <w:rsid w:val="00A91BAC"/>
    <w:rsid w:val="00AB271E"/>
    <w:rsid w:val="00AD2359"/>
    <w:rsid w:val="00B33E39"/>
    <w:rsid w:val="00B42AD6"/>
    <w:rsid w:val="00BB5CA7"/>
    <w:rsid w:val="00BC6536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2020-03-30T03:41:00Z</dcterms:created>
  <dcterms:modified xsi:type="dcterms:W3CDTF">2020-03-30T03:41:00Z</dcterms:modified>
</cp:coreProperties>
</file>